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A85C5F" w:rsidRPr="00A4788C" w:rsidTr="005D2C19">
        <w:trPr>
          <w:trHeight w:val="70"/>
        </w:trPr>
        <w:tc>
          <w:tcPr>
            <w:tcW w:w="1418" w:type="dxa"/>
            <w:tcBorders>
              <w:top w:val="single" w:sz="4" w:space="0" w:color="auto"/>
              <w:left w:val="single" w:sz="4" w:space="0" w:color="auto"/>
              <w:right w:val="single" w:sz="4" w:space="0" w:color="auto"/>
            </w:tcBorders>
          </w:tcPr>
          <w:p w:rsidR="00A85C5F" w:rsidRPr="00A4788C" w:rsidRDefault="00A85C5F" w:rsidP="00A85C5F">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A85C5F" w:rsidRPr="00294EA7" w:rsidRDefault="0034026E" w:rsidP="00A85C5F">
            <w:pPr>
              <w:pStyle w:val="afe"/>
              <w:tabs>
                <w:tab w:val="clear" w:pos="1980"/>
              </w:tabs>
              <w:ind w:left="0" w:hanging="3"/>
              <w:jc w:val="left"/>
              <w:rPr>
                <w:szCs w:val="24"/>
              </w:rPr>
            </w:pPr>
            <w:r w:rsidRPr="0034026E">
              <w:rPr>
                <w:szCs w:val="24"/>
              </w:rPr>
              <w:t>Цена договора</w:t>
            </w:r>
          </w:p>
        </w:tc>
        <w:tc>
          <w:tcPr>
            <w:tcW w:w="1842" w:type="dxa"/>
            <w:shd w:val="clear" w:color="auto" w:fill="auto"/>
          </w:tcPr>
          <w:p w:rsidR="00A85C5F" w:rsidRPr="00A85C5F" w:rsidRDefault="0028015E" w:rsidP="00305D35">
            <w:pPr>
              <w:pStyle w:val="afffff2"/>
              <w:ind w:left="0"/>
              <w:jc w:val="center"/>
              <w:rPr>
                <w:rFonts w:ascii="Times New Roman" w:hAnsi="Times New Roman"/>
                <w:color w:val="000000"/>
                <w:sz w:val="24"/>
                <w:szCs w:val="24"/>
              </w:rPr>
            </w:pPr>
            <w:r>
              <w:rPr>
                <w:rFonts w:ascii="Times New Roman" w:hAnsi="Times New Roman"/>
                <w:color w:val="000000"/>
                <w:sz w:val="24"/>
                <w:szCs w:val="24"/>
                <w:lang w:val="en-US"/>
              </w:rPr>
              <w:t>9</w:t>
            </w:r>
            <w:r w:rsidR="00305D35">
              <w:rPr>
                <w:rFonts w:ascii="Times New Roman" w:hAnsi="Times New Roman"/>
                <w:color w:val="000000"/>
                <w:sz w:val="24"/>
                <w:szCs w:val="24"/>
              </w:rPr>
              <w:t>7</w:t>
            </w:r>
            <w:r w:rsidR="00A85C5F" w:rsidRPr="00A85C5F">
              <w:rPr>
                <w:rFonts w:ascii="Times New Roman" w:hAnsi="Times New Roman"/>
                <w:color w:val="000000"/>
                <w:sz w:val="24"/>
                <w:szCs w:val="24"/>
              </w:rPr>
              <w:t>%</w:t>
            </w:r>
          </w:p>
        </w:tc>
      </w:tr>
      <w:tr w:rsidR="00A85C5F" w:rsidRPr="00A4788C" w:rsidTr="0023130A">
        <w:trPr>
          <w:trHeight w:val="70"/>
        </w:trPr>
        <w:tc>
          <w:tcPr>
            <w:tcW w:w="1418" w:type="dxa"/>
            <w:tcBorders>
              <w:top w:val="single" w:sz="4" w:space="0" w:color="auto"/>
              <w:left w:val="single" w:sz="4" w:space="0" w:color="auto"/>
              <w:right w:val="single" w:sz="4" w:space="0" w:color="auto"/>
            </w:tcBorders>
          </w:tcPr>
          <w:p w:rsidR="00A85C5F" w:rsidRPr="00A4788C" w:rsidRDefault="0034026E" w:rsidP="0034026E">
            <w:pPr>
              <w:pStyle w:val="afe"/>
              <w:tabs>
                <w:tab w:val="clear" w:pos="1980"/>
              </w:tabs>
              <w:ind w:left="0" w:firstLine="0"/>
              <w:jc w:val="center"/>
              <w:rPr>
                <w:szCs w:val="24"/>
              </w:rPr>
            </w:pPr>
            <w:r>
              <w:rPr>
                <w:szCs w:val="24"/>
              </w:rPr>
              <w:t>2</w:t>
            </w:r>
            <w:r w:rsidR="00A85C5F">
              <w:rPr>
                <w:szCs w:val="24"/>
              </w:rPr>
              <w:t>.</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ffff2"/>
              <w:spacing w:after="0"/>
              <w:ind w:left="0"/>
              <w:rPr>
                <w:rFonts w:ascii="Times New Roman" w:hAnsi="Times New Roman"/>
                <w:color w:val="000000"/>
                <w:sz w:val="24"/>
                <w:szCs w:val="24"/>
              </w:rPr>
            </w:pPr>
            <w:r w:rsidRPr="00294EA7">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A85C5F" w:rsidRPr="00446992" w:rsidRDefault="00A85C5F" w:rsidP="00A85C5F">
            <w:pPr>
              <w:pStyle w:val="afe"/>
              <w:ind w:left="34" w:firstLine="0"/>
              <w:jc w:val="center"/>
              <w:rPr>
                <w:szCs w:val="24"/>
              </w:rPr>
            </w:pPr>
            <w:r>
              <w:rPr>
                <w:szCs w:val="24"/>
              </w:rPr>
              <w:t>3</w:t>
            </w:r>
            <w:r w:rsidRPr="00446992">
              <w:rPr>
                <w:szCs w:val="24"/>
              </w:rPr>
              <w:t>%</w:t>
            </w:r>
          </w:p>
        </w:tc>
      </w:tr>
      <w:tr w:rsidR="00A85C5F"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4026E" w:rsidRPr="0034026E">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34026E" w:rsidRPr="00A4788C" w:rsidTr="0023130A">
        <w:trPr>
          <w:trHeight w:val="70"/>
        </w:trPr>
        <w:tc>
          <w:tcPr>
            <w:tcW w:w="1843" w:type="dxa"/>
            <w:tcBorders>
              <w:top w:val="single" w:sz="4" w:space="0" w:color="auto"/>
              <w:left w:val="single" w:sz="4" w:space="0" w:color="auto"/>
              <w:right w:val="single" w:sz="4" w:space="0" w:color="auto"/>
            </w:tcBorders>
          </w:tcPr>
          <w:p w:rsidR="0034026E" w:rsidRPr="004E1856" w:rsidRDefault="0034026E" w:rsidP="0034026E">
            <w:pPr>
              <w:pStyle w:val="aff2"/>
              <w:spacing w:before="0" w:beforeAutospacing="0" w:after="0" w:afterAutospacing="0"/>
              <w:ind w:hanging="3"/>
            </w:pPr>
            <w:r w:rsidRPr="0034026E">
              <w:t>Цена договора</w:t>
            </w:r>
          </w:p>
        </w:tc>
        <w:tc>
          <w:tcPr>
            <w:tcW w:w="1559" w:type="dxa"/>
            <w:tcBorders>
              <w:top w:val="single" w:sz="4" w:space="0" w:color="auto"/>
              <w:left w:val="single" w:sz="4" w:space="0" w:color="auto"/>
              <w:right w:val="single" w:sz="4" w:space="0" w:color="auto"/>
            </w:tcBorders>
          </w:tcPr>
          <w:p w:rsidR="0034026E" w:rsidRPr="00A4788C" w:rsidRDefault="0034026E" w:rsidP="0034026E">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34026E" w:rsidRPr="00A4788C" w:rsidRDefault="0034026E" w:rsidP="0034026E">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34026E">
      <w:pPr>
        <w:ind w:left="360"/>
        <w:jc w:val="both"/>
        <w:rPr>
          <w:szCs w:val="28"/>
        </w:rPr>
      </w:pPr>
      <w:r w:rsidRPr="00684FB0">
        <w:rPr>
          <w:b/>
          <w:szCs w:val="28"/>
        </w:rPr>
        <w:t xml:space="preserve">2.2. </w:t>
      </w:r>
      <w:r w:rsidR="0026052E" w:rsidRPr="00446992">
        <w:rPr>
          <w:b/>
          <w:szCs w:val="28"/>
        </w:rPr>
        <w:t xml:space="preserve"> «</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026EB9" w:rsidRDefault="00446992" w:rsidP="001D11FF">
            <w:pPr>
              <w:ind w:hanging="3"/>
            </w:pPr>
            <w:r w:rsidRPr="00026EB9">
              <w:rPr>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34026E" w:rsidRPr="00A4788C" w:rsidRDefault="0034026E" w:rsidP="0034026E">
      <w:pPr>
        <w:keepNext/>
        <w:ind w:firstLine="567"/>
        <w:jc w:val="both"/>
      </w:pPr>
      <w:r w:rsidRPr="00A4788C">
        <w:t>3.1. Рейтинг, присуждаемый заявке по критерию «</w:t>
      </w:r>
      <w:r w:rsidRPr="00AD116B">
        <w:t>Цена договора (лота)</w:t>
      </w:r>
      <w:r w:rsidRPr="00A4788C">
        <w:t>», определяется по формуле:</w:t>
      </w:r>
    </w:p>
    <w:p w:rsidR="0034026E" w:rsidRPr="00A4788C" w:rsidRDefault="0034026E" w:rsidP="0034026E">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0017630" r:id="rId9"/>
        </w:object>
      </w:r>
      <w:r w:rsidRPr="00A4788C">
        <w:t>,</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34026E" w:rsidRPr="00A4788C" w:rsidRDefault="0034026E" w:rsidP="0034026E">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4026E" w:rsidRDefault="0034026E" w:rsidP="0034026E">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t xml:space="preserve"> </w:t>
      </w:r>
      <w:r w:rsidRPr="00AD116B">
        <w:t>(лота)</w:t>
      </w:r>
      <w:r w:rsidRPr="00A4788C">
        <w:t>», умножается на соответствующую указанному критерию значимость.</w:t>
      </w:r>
    </w:p>
    <w:p w:rsidR="0034026E" w:rsidRDefault="0034026E" w:rsidP="0034026E">
      <w:pPr>
        <w:ind w:firstLine="567"/>
        <w:jc w:val="both"/>
      </w:pPr>
    </w:p>
    <w:p w:rsidR="0034026E" w:rsidRPr="00684FB0" w:rsidRDefault="0034026E" w:rsidP="0034026E">
      <w:pPr>
        <w:ind w:firstLine="567"/>
        <w:jc w:val="both"/>
      </w:pPr>
    </w:p>
    <w:p w:rsidR="00446992" w:rsidRPr="00684FB0" w:rsidRDefault="0026052E" w:rsidP="0023130A">
      <w:pPr>
        <w:tabs>
          <w:tab w:val="left" w:pos="720"/>
          <w:tab w:val="num" w:pos="1980"/>
        </w:tabs>
        <w:ind w:hanging="3"/>
        <w:jc w:val="both"/>
        <w:rPr>
          <w:szCs w:val="28"/>
        </w:rPr>
      </w:pPr>
      <w:r>
        <w:rPr>
          <w:szCs w:val="28"/>
        </w:rPr>
        <w:t>3.</w:t>
      </w:r>
      <w:r w:rsidR="0034026E">
        <w:rPr>
          <w:szCs w:val="28"/>
        </w:rPr>
        <w:t>2</w:t>
      </w:r>
      <w:r>
        <w:rPr>
          <w:szCs w:val="28"/>
        </w:rPr>
        <w:t xml:space="preserve">. </w:t>
      </w:r>
      <w:r w:rsidR="00446992" w:rsidRPr="00684FB0">
        <w:rPr>
          <w:szCs w:val="28"/>
        </w:rPr>
        <w:t xml:space="preserve">Рейтинг, присуждаемый заявке по критерию </w:t>
      </w:r>
      <w:r w:rsidR="00446992" w:rsidRPr="00684FB0">
        <w:rPr>
          <w:b/>
          <w:szCs w:val="28"/>
        </w:rPr>
        <w:t>«</w:t>
      </w:r>
      <w:r w:rsidR="0023130A" w:rsidRPr="00446992">
        <w:rPr>
          <w:b/>
          <w:color w:val="000000"/>
        </w:rPr>
        <w:t>Сроки оплаты по договору</w:t>
      </w:r>
      <w:r w:rsidR="00446992" w:rsidRPr="00684FB0">
        <w:rPr>
          <w:b/>
          <w:szCs w:val="28"/>
        </w:rPr>
        <w:t>»</w:t>
      </w:r>
      <w:r w:rsidR="00446992"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60 (шестидесяти)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30 (тридцати)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w:t>
      </w:r>
      <w:r w:rsidR="00305B0D">
        <w:rPr>
          <w:b/>
        </w:rPr>
        <w:t xml:space="preserve">, сведениям, указанным </w:t>
      </w:r>
      <w:r w:rsidRPr="0029432A">
        <w:rPr>
          <w:b/>
        </w:rPr>
        <w:t>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62784D">
      <w:pPr>
        <w:ind w:firstLine="567"/>
        <w:jc w:val="both"/>
        <w:rPr>
          <w:b/>
        </w:rPr>
      </w:pPr>
      <w:bookmarkStart w:id="3" w:name="_GoBack"/>
      <w:bookmarkEnd w:id="3"/>
    </w:p>
    <w:p w:rsidR="0062784D" w:rsidRDefault="0062784D" w:rsidP="0062784D">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6BB" w:rsidRDefault="009036BB">
      <w:r>
        <w:separator/>
      </w:r>
    </w:p>
  </w:endnote>
  <w:endnote w:type="continuationSeparator" w:id="0">
    <w:p w:rsidR="009036BB" w:rsidRDefault="00903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6BB" w:rsidRDefault="009036BB">
      <w:r>
        <w:separator/>
      </w:r>
    </w:p>
  </w:footnote>
  <w:footnote w:type="continuationSeparator" w:id="0">
    <w:p w:rsidR="009036BB" w:rsidRDefault="00903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05D35">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550"/>
    <w:rsid w:val="00026EB9"/>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B3BF1"/>
    <w:rsid w:val="000B5436"/>
    <w:rsid w:val="000C03E5"/>
    <w:rsid w:val="000C5A51"/>
    <w:rsid w:val="000D0162"/>
    <w:rsid w:val="000D0E56"/>
    <w:rsid w:val="000D1032"/>
    <w:rsid w:val="000D2187"/>
    <w:rsid w:val="000D39E9"/>
    <w:rsid w:val="000D4744"/>
    <w:rsid w:val="000D4D57"/>
    <w:rsid w:val="000D616D"/>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052E"/>
    <w:rsid w:val="00262EE7"/>
    <w:rsid w:val="002632E7"/>
    <w:rsid w:val="0026700B"/>
    <w:rsid w:val="00267075"/>
    <w:rsid w:val="00267A68"/>
    <w:rsid w:val="00272186"/>
    <w:rsid w:val="00273A8F"/>
    <w:rsid w:val="00274C52"/>
    <w:rsid w:val="0028015E"/>
    <w:rsid w:val="00282724"/>
    <w:rsid w:val="00282EE0"/>
    <w:rsid w:val="00285453"/>
    <w:rsid w:val="0028660D"/>
    <w:rsid w:val="002915CD"/>
    <w:rsid w:val="00292EA7"/>
    <w:rsid w:val="00293783"/>
    <w:rsid w:val="00293AD6"/>
    <w:rsid w:val="0029432A"/>
    <w:rsid w:val="00294DDA"/>
    <w:rsid w:val="00294EA7"/>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5B0D"/>
    <w:rsid w:val="00305D35"/>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26E"/>
    <w:rsid w:val="00340890"/>
    <w:rsid w:val="00340B98"/>
    <w:rsid w:val="00346A8F"/>
    <w:rsid w:val="00351245"/>
    <w:rsid w:val="00352995"/>
    <w:rsid w:val="00354682"/>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06351"/>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42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577C"/>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3119"/>
    <w:rsid w:val="007D4B78"/>
    <w:rsid w:val="007D5109"/>
    <w:rsid w:val="007E0ED8"/>
    <w:rsid w:val="007E1494"/>
    <w:rsid w:val="007E157B"/>
    <w:rsid w:val="007E25E6"/>
    <w:rsid w:val="007E711F"/>
    <w:rsid w:val="007F309B"/>
    <w:rsid w:val="007F4EA2"/>
    <w:rsid w:val="007F4F91"/>
    <w:rsid w:val="007F666B"/>
    <w:rsid w:val="007F696A"/>
    <w:rsid w:val="00800E6D"/>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36BB"/>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66CA"/>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5C5F"/>
    <w:rsid w:val="00A86126"/>
    <w:rsid w:val="00A87BD4"/>
    <w:rsid w:val="00A93049"/>
    <w:rsid w:val="00A93297"/>
    <w:rsid w:val="00A945DB"/>
    <w:rsid w:val="00A9466A"/>
    <w:rsid w:val="00A974EB"/>
    <w:rsid w:val="00AA024A"/>
    <w:rsid w:val="00AA3D09"/>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20D"/>
    <w:rsid w:val="00C83704"/>
    <w:rsid w:val="00C86BC4"/>
    <w:rsid w:val="00C91209"/>
    <w:rsid w:val="00C94297"/>
    <w:rsid w:val="00C9779C"/>
    <w:rsid w:val="00C97FED"/>
    <w:rsid w:val="00CA2D43"/>
    <w:rsid w:val="00CA2EB3"/>
    <w:rsid w:val="00CB0F2C"/>
    <w:rsid w:val="00CB36A1"/>
    <w:rsid w:val="00CC3199"/>
    <w:rsid w:val="00CD2245"/>
    <w:rsid w:val="00CD226C"/>
    <w:rsid w:val="00CD45E2"/>
    <w:rsid w:val="00CD670B"/>
    <w:rsid w:val="00CD75EC"/>
    <w:rsid w:val="00CE01E9"/>
    <w:rsid w:val="00CE097B"/>
    <w:rsid w:val="00CE168F"/>
    <w:rsid w:val="00CE3A13"/>
    <w:rsid w:val="00CE40DF"/>
    <w:rsid w:val="00CE78E3"/>
    <w:rsid w:val="00CF0482"/>
    <w:rsid w:val="00CF4A79"/>
    <w:rsid w:val="00CF622B"/>
    <w:rsid w:val="00CF6E48"/>
    <w:rsid w:val="00CF75E3"/>
    <w:rsid w:val="00D011D3"/>
    <w:rsid w:val="00D033AE"/>
    <w:rsid w:val="00D03492"/>
    <w:rsid w:val="00D03AF4"/>
    <w:rsid w:val="00D0558E"/>
    <w:rsid w:val="00D07AFF"/>
    <w:rsid w:val="00D1013C"/>
    <w:rsid w:val="00D132F8"/>
    <w:rsid w:val="00D142C3"/>
    <w:rsid w:val="00D1587C"/>
    <w:rsid w:val="00D15AFC"/>
    <w:rsid w:val="00D1764F"/>
    <w:rsid w:val="00D25B03"/>
    <w:rsid w:val="00D25C8A"/>
    <w:rsid w:val="00D2702F"/>
    <w:rsid w:val="00D27709"/>
    <w:rsid w:val="00D341CC"/>
    <w:rsid w:val="00D36133"/>
    <w:rsid w:val="00D37F76"/>
    <w:rsid w:val="00D41CC9"/>
    <w:rsid w:val="00D43224"/>
    <w:rsid w:val="00D44248"/>
    <w:rsid w:val="00D46F6A"/>
    <w:rsid w:val="00D4717E"/>
    <w:rsid w:val="00D50507"/>
    <w:rsid w:val="00D54317"/>
    <w:rsid w:val="00D56E5F"/>
    <w:rsid w:val="00D57867"/>
    <w:rsid w:val="00D60C65"/>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7459E0-B679-4514-9D64-3FD76A7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BEFE0-8B84-4680-A224-AF84407C2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685</Words>
  <Characters>3910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11</cp:revision>
  <cp:lastPrinted>2016-06-07T06:26:00Z</cp:lastPrinted>
  <dcterms:created xsi:type="dcterms:W3CDTF">2016-01-29T05:26:00Z</dcterms:created>
  <dcterms:modified xsi:type="dcterms:W3CDTF">2016-07-14T11:07:00Z</dcterms:modified>
</cp:coreProperties>
</file>